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659"/>
        <w:gridCol w:w="2265"/>
        <w:gridCol w:w="3711"/>
        <w:gridCol w:w="3216"/>
        <w:gridCol w:w="2567"/>
      </w:tblGrid>
      <w:tr w:rsidR="00917CDC" w14:paraId="21167D21" w14:textId="77777777" w:rsidTr="00960945">
        <w:tc>
          <w:tcPr>
            <w:tcW w:w="2883" w:type="dxa"/>
          </w:tcPr>
          <w:p w14:paraId="4C557517" w14:textId="77777777" w:rsidR="00917CDC" w:rsidRDefault="00960945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Week of: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2/27/12-3/2/12</w:t>
            </w:r>
          </w:p>
          <w:p w14:paraId="77E77DC6" w14:textId="0579C1E2" w:rsidR="00960945" w:rsidRPr="000726DE" w:rsidRDefault="00DF3444" w:rsidP="00917CDC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651" w:type="dxa"/>
            <w:gridSpan w:val="3"/>
          </w:tcPr>
          <w:p w14:paraId="06D11463" w14:textId="2FFEF181" w:rsidR="00960945" w:rsidRPr="000726DE" w:rsidRDefault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 xml:space="preserve">Teacher: </w:t>
            </w:r>
            <w:r w:rsidR="000726DE">
              <w:rPr>
                <w:b/>
                <w:sz w:val="20"/>
                <w:szCs w:val="20"/>
              </w:rPr>
              <w:t xml:space="preserve"> </w:t>
            </w:r>
            <w:r w:rsidR="000726DE" w:rsidRPr="000726DE">
              <w:rPr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 w:rsidR="000726DE" w:rsidRPr="000726DE">
              <w:rPr>
                <w:sz w:val="20"/>
                <w:szCs w:val="20"/>
              </w:rPr>
              <w:instrText xml:space="preserve"> FORMTEXT </w:instrText>
            </w:r>
            <w:r w:rsidR="000726DE" w:rsidRPr="000726DE">
              <w:rPr>
                <w:sz w:val="20"/>
                <w:szCs w:val="20"/>
              </w:rPr>
            </w:r>
            <w:r w:rsidR="000726DE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Levie</w:t>
            </w:r>
            <w:r w:rsidR="000726DE" w:rsidRPr="000726DE">
              <w:rPr>
                <w:sz w:val="20"/>
                <w:szCs w:val="20"/>
              </w:rPr>
              <w:fldChar w:fldCharType="end"/>
            </w:r>
            <w:bookmarkEnd w:id="1"/>
            <w:proofErr w:type="gramStart"/>
            <w:r w:rsidRPr="000726DE">
              <w:rPr>
                <w:b/>
                <w:sz w:val="20"/>
                <w:szCs w:val="20"/>
              </w:rPr>
              <w:t xml:space="preserve">                                                                           Subject</w:t>
            </w:r>
            <w:proofErr w:type="gramEnd"/>
            <w:r w:rsidR="000726DE" w:rsidRPr="000726DE">
              <w:rPr>
                <w:b/>
                <w:sz w:val="20"/>
                <w:szCs w:val="20"/>
              </w:rPr>
              <w:t xml:space="preserve">:  </w:t>
            </w:r>
            <w:r w:rsidR="000726DE" w:rsidRPr="000726DE">
              <w:rPr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="000726DE" w:rsidRPr="000726DE">
              <w:rPr>
                <w:sz w:val="20"/>
                <w:szCs w:val="20"/>
              </w:rPr>
              <w:instrText xml:space="preserve"> FORMTEXT </w:instrText>
            </w:r>
            <w:r w:rsidR="000726DE" w:rsidRPr="000726DE">
              <w:rPr>
                <w:sz w:val="20"/>
                <w:szCs w:val="20"/>
              </w:rPr>
            </w:r>
            <w:r w:rsidR="000726DE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GA History</w:t>
            </w:r>
            <w:r w:rsidR="000726DE" w:rsidRPr="000726DE">
              <w:rPr>
                <w:sz w:val="20"/>
                <w:szCs w:val="20"/>
              </w:rPr>
              <w:fldChar w:fldCharType="end"/>
            </w:r>
            <w:bookmarkEnd w:id="2"/>
          </w:p>
          <w:p w14:paraId="1E07CC65" w14:textId="53A61F26" w:rsidR="00960945" w:rsidRPr="000726DE" w:rsidRDefault="00960945" w:rsidP="00917CDC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Grade Level: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sz w:val="20"/>
                <w:szCs w:val="20"/>
              </w:rPr>
              <w:t>8</w:t>
            </w:r>
            <w:r w:rsidR="00917CDC" w:rsidRPr="00917CDC">
              <w:rPr>
                <w:sz w:val="20"/>
                <w:szCs w:val="20"/>
                <w:vertAlign w:val="superscript"/>
              </w:rPr>
              <w:t>th</w:t>
            </w:r>
            <w:r w:rsidR="00917CDC">
              <w:rPr>
                <w:sz w:val="20"/>
                <w:szCs w:val="20"/>
              </w:rPr>
              <w:t xml:space="preserve"> 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884" w:type="dxa"/>
          </w:tcPr>
          <w:p w14:paraId="2C38FB89" w14:textId="77777777" w:rsidR="00960945" w:rsidRPr="00960945" w:rsidRDefault="009609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</w:t>
            </w:r>
            <w:r w:rsidR="00820B5C">
              <w:rPr>
                <w:sz w:val="20"/>
                <w:szCs w:val="20"/>
              </w:rPr>
              <w:t>s</w:t>
            </w:r>
            <w:r w:rsidR="00493BE4">
              <w:rPr>
                <w:sz w:val="20"/>
                <w:szCs w:val="20"/>
              </w:rPr>
              <w:t xml:space="preserve"> / Supplies:</w:t>
            </w:r>
          </w:p>
        </w:tc>
      </w:tr>
      <w:tr w:rsidR="00917CDC" w14:paraId="49E9C555" w14:textId="77777777" w:rsidTr="00960945">
        <w:tc>
          <w:tcPr>
            <w:tcW w:w="2883" w:type="dxa"/>
          </w:tcPr>
          <w:p w14:paraId="76CB23F7" w14:textId="2FEE3535" w:rsidR="00960945" w:rsidRPr="000726DE" w:rsidRDefault="00960945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Monday</w:t>
            </w:r>
          </w:p>
          <w:p w14:paraId="69F57E7B" w14:textId="77777777" w:rsidR="00917CDC" w:rsidRDefault="00960945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SS8H8 The</w:t>
            </w:r>
            <w:r w:rsidR="00917CDC">
              <w:rPr>
                <w:noProof/>
                <w:sz w:val="20"/>
                <w:szCs w:val="20"/>
              </w:rPr>
              <w:t xml:space="preserve"> </w:t>
            </w:r>
            <w:r w:rsidR="00917CDC" w:rsidRPr="00917CDC">
              <w:rPr>
                <w:noProof/>
                <w:sz w:val="20"/>
                <w:szCs w:val="20"/>
              </w:rPr>
              <w:t>student will analyze</w:t>
            </w:r>
            <w:r w:rsidR="00917CDC">
              <w:rPr>
                <w:noProof/>
                <w:sz w:val="20"/>
                <w:szCs w:val="20"/>
              </w:rPr>
              <w:t xml:space="preserve"> </w:t>
            </w:r>
            <w:r w:rsidR="00917CDC" w:rsidRPr="00917CDC">
              <w:rPr>
                <w:noProof/>
                <w:sz w:val="20"/>
                <w:szCs w:val="20"/>
              </w:rPr>
              <w:t>the</w:t>
            </w:r>
            <w:r w:rsidR="00917CDC">
              <w:rPr>
                <w:noProof/>
                <w:sz w:val="20"/>
                <w:szCs w:val="20"/>
              </w:rPr>
              <w:t xml:space="preserve"> </w:t>
            </w:r>
          </w:p>
          <w:p w14:paraId="1B5F485C" w14:textId="77777777" w:rsid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important events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917CDC">
              <w:rPr>
                <w:noProof/>
                <w:sz w:val="20"/>
                <w:szCs w:val="20"/>
              </w:rPr>
              <w:t xml:space="preserve">that occurred after </w:t>
            </w:r>
          </w:p>
          <w:p w14:paraId="341A56DE" w14:textId="31679F4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 and their impact on Georgia.</w:t>
            </w:r>
          </w:p>
          <w:p w14:paraId="6AE38EBB" w14:textId="3A409D4F" w:rsid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a.</w:t>
            </w:r>
            <w:r>
              <w:rPr>
                <w:noProof/>
                <w:sz w:val="20"/>
                <w:szCs w:val="20"/>
              </w:rPr>
              <w:t xml:space="preserve">  </w:t>
            </w:r>
            <w:r w:rsidRPr="00917CDC">
              <w:rPr>
                <w:noProof/>
                <w:sz w:val="20"/>
                <w:szCs w:val="20"/>
              </w:rPr>
              <w:t>Describe the impact of the boll weevil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917CDC">
              <w:rPr>
                <w:noProof/>
                <w:sz w:val="20"/>
                <w:szCs w:val="20"/>
              </w:rPr>
              <w:t xml:space="preserve">and drought on Georgia. </w:t>
            </w:r>
          </w:p>
          <w:p w14:paraId="58A94DCE" w14:textId="0B35578F" w:rsid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b.</w:t>
            </w:r>
            <w:r>
              <w:rPr>
                <w:noProof/>
                <w:sz w:val="20"/>
                <w:szCs w:val="20"/>
              </w:rPr>
              <w:t xml:space="preserve">  </w:t>
            </w:r>
            <w:r w:rsidRPr="00917CDC">
              <w:rPr>
                <w:noProof/>
                <w:sz w:val="20"/>
                <w:szCs w:val="20"/>
              </w:rPr>
              <w:t>Explain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917CDC">
              <w:rPr>
                <w:noProof/>
                <w:sz w:val="20"/>
                <w:szCs w:val="20"/>
              </w:rPr>
              <w:t>economic factors that resulted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917CDC">
              <w:rPr>
                <w:noProof/>
                <w:sz w:val="20"/>
                <w:szCs w:val="20"/>
              </w:rPr>
              <w:t xml:space="preserve">in the Great Depression. </w:t>
            </w:r>
          </w:p>
          <w:p w14:paraId="6A2FB7C9" w14:textId="0B08D62B" w:rsidR="00960945" w:rsidRPr="000726DE" w:rsidRDefault="00DF3444" w:rsidP="00122843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4"/>
          </w:p>
          <w:p w14:paraId="43AA7A01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7E1745FC" w14:textId="77777777" w:rsidR="00323BA1" w:rsidRPr="000726DE" w:rsidRDefault="00323BA1" w:rsidP="00960945">
            <w:pPr>
              <w:rPr>
                <w:b/>
                <w:sz w:val="20"/>
                <w:szCs w:val="20"/>
              </w:rPr>
            </w:pPr>
          </w:p>
          <w:p w14:paraId="630EE0E7" w14:textId="21E8944E" w:rsidR="00917CDC" w:rsidRDefault="00960945" w:rsidP="00960945">
            <w:pPr>
              <w:rPr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sz w:val="20"/>
                <w:szCs w:val="20"/>
              </w:rPr>
              <w:t>1. How did the national economy affect the people of GA?</w:t>
            </w:r>
          </w:p>
          <w:p w14:paraId="0EA01FBC" w14:textId="728E2A22" w:rsidR="00917CDC" w:rsidRDefault="00917CDC" w:rsidP="009609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How did the enviromental elements affect the economy of GA?</w:t>
            </w:r>
          </w:p>
          <w:p w14:paraId="5DE4DBA4" w14:textId="52F34439" w:rsidR="00960945" w:rsidRPr="000726DE" w:rsidRDefault="00917CDC" w:rsidP="009609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3. How did the federal government respond to the economic crisis of the 1930's?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5"/>
          </w:p>
          <w:p w14:paraId="2FCB0F9A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1C224570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69CE9FE5" w14:textId="77777777" w:rsidR="00DF3444" w:rsidRPr="000726DE" w:rsidRDefault="00DF3444">
            <w:pPr>
              <w:rPr>
                <w:b/>
                <w:sz w:val="20"/>
                <w:szCs w:val="20"/>
              </w:rPr>
            </w:pPr>
          </w:p>
          <w:p w14:paraId="36D8F599" w14:textId="41D9ED76" w:rsidR="00960945" w:rsidRPr="000726DE" w:rsidRDefault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2-CRCT style questions based on the standards.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6"/>
          </w:p>
          <w:p w14:paraId="3C52CD84" w14:textId="77777777" w:rsidR="00960945" w:rsidRPr="000726DE" w:rsidRDefault="00960945">
            <w:pPr>
              <w:rPr>
                <w:b/>
                <w:sz w:val="20"/>
                <w:szCs w:val="20"/>
              </w:rPr>
            </w:pPr>
          </w:p>
          <w:p w14:paraId="4FA3201D" w14:textId="77777777" w:rsidR="00960945" w:rsidRPr="000726DE" w:rsidRDefault="00960945">
            <w:pPr>
              <w:rPr>
                <w:b/>
                <w:sz w:val="20"/>
                <w:szCs w:val="20"/>
              </w:rPr>
            </w:pPr>
          </w:p>
          <w:p w14:paraId="4013C63C" w14:textId="215A2BC0" w:rsidR="00960945" w:rsidRPr="000726DE" w:rsidRDefault="00960945" w:rsidP="00917CDC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Today we will discuss the role that agriculture plays in GA's economy in the 1920s and today.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4230" w:type="dxa"/>
          </w:tcPr>
          <w:p w14:paraId="51A8D37F" w14:textId="77777777" w:rsidR="00960945" w:rsidRPr="000726DE" w:rsidRDefault="00960945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54C697F6" w14:textId="5DE81928" w:rsidR="00960945" w:rsidRPr="000726DE" w:rsidRDefault="00960945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noProof/>
                <w:sz w:val="20"/>
                <w:szCs w:val="20"/>
              </w:rPr>
              <w:t>Teacher will divide the students into partners that they will use for the rest of the week.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8"/>
          </w:p>
          <w:p w14:paraId="61C096A0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345F654C" w14:textId="77777777" w:rsidR="00960945" w:rsidRPr="000726DE" w:rsidRDefault="00960945" w:rsidP="00960945">
            <w:pPr>
              <w:rPr>
                <w:b/>
                <w:sz w:val="20"/>
                <w:szCs w:val="20"/>
              </w:rPr>
            </w:pPr>
          </w:p>
          <w:p w14:paraId="4ABDE109" w14:textId="7D537AEE" w:rsidR="00960945" w:rsidRPr="000726DE" w:rsidRDefault="00960945" w:rsidP="00665995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="00DF3444"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="00DF3444" w:rsidRPr="000726DE">
              <w:rPr>
                <w:sz w:val="20"/>
                <w:szCs w:val="20"/>
              </w:rPr>
              <w:instrText xml:space="preserve"> FORMTEXT </w:instrText>
            </w:r>
            <w:r w:rsidR="00DF3444" w:rsidRPr="000726DE">
              <w:rPr>
                <w:sz w:val="20"/>
                <w:szCs w:val="20"/>
              </w:rPr>
            </w:r>
            <w:r w:rsidR="00DF3444"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noProof/>
                <w:sz w:val="20"/>
                <w:szCs w:val="20"/>
              </w:rPr>
              <w:t>Using their textbooks Pages 382-384 the student will create a double map of life in GA vs. the rest of the country during the 1920.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2066" w:type="dxa"/>
          </w:tcPr>
          <w:p w14:paraId="716EFA99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990A1BD" w14:textId="77777777" w:rsidR="00960945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</w:t>
            </w:r>
            <w:r w:rsidR="00960945" w:rsidRPr="000726DE">
              <w:rPr>
                <w:b/>
                <w:sz w:val="20"/>
                <w:szCs w:val="20"/>
              </w:rPr>
              <w:t>losing:</w:t>
            </w:r>
          </w:p>
          <w:p w14:paraId="4C99A7B3" w14:textId="1E5C772D" w:rsidR="00DF3444" w:rsidRPr="000726DE" w:rsidRDefault="00DF3444" w:rsidP="00665995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noProof/>
                <w:sz w:val="20"/>
                <w:szCs w:val="20"/>
              </w:rPr>
              <w:t>3-2-1</w:t>
            </w:r>
            <w:r w:rsidRPr="000726DE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884" w:type="dxa"/>
          </w:tcPr>
          <w:p w14:paraId="3DC36847" w14:textId="77777777" w:rsidR="00493BE4" w:rsidRPr="00493BE4" w:rsidRDefault="00493BE4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0C843500" w14:textId="7A73B8AC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" w:name="Check1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1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Class work </w:t>
            </w:r>
          </w:p>
          <w:p w14:paraId="46F2063C" w14:textId="3C39B57E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2" w:name="Check2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2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Teacher Observation</w:t>
            </w:r>
          </w:p>
          <w:p w14:paraId="4DE5FF57" w14:textId="172749B2" w:rsidR="00960945" w:rsidRPr="00493BE4" w:rsidRDefault="00820B5C" w:rsidP="00960945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heck3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3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Oral Response</w:t>
            </w:r>
          </w:p>
          <w:p w14:paraId="0B819AC1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4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4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Written Response</w:t>
            </w:r>
          </w:p>
          <w:p w14:paraId="061A920B" w14:textId="5FF8CCEB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5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5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Quiz/Test</w:t>
            </w:r>
          </w:p>
          <w:p w14:paraId="44615EC0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6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6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Presentation </w:t>
            </w:r>
          </w:p>
          <w:p w14:paraId="667CD2C6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7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7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>Rubric</w:t>
            </w:r>
          </w:p>
          <w:p w14:paraId="5DAEECC4" w14:textId="77777777" w:rsidR="00960945" w:rsidRPr="00493BE4" w:rsidRDefault="00820B5C" w:rsidP="00960945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8"/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bookmarkEnd w:id="18"/>
            <w:r w:rsidRPr="00493BE4">
              <w:rPr>
                <w:sz w:val="20"/>
                <w:szCs w:val="20"/>
              </w:rPr>
              <w:t xml:space="preserve"> </w:t>
            </w:r>
            <w:r w:rsidR="00960945" w:rsidRPr="00493BE4">
              <w:rPr>
                <w:sz w:val="20"/>
                <w:szCs w:val="20"/>
              </w:rPr>
              <w:t xml:space="preserve">Other:  </w:t>
            </w:r>
            <w:r w:rsidR="00CD459A"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="00CD459A" w:rsidRPr="00493BE4">
              <w:rPr>
                <w:sz w:val="20"/>
                <w:szCs w:val="20"/>
              </w:rPr>
              <w:instrText xml:space="preserve"> FORMTEXT </w:instrText>
            </w:r>
            <w:r w:rsidR="00CD459A" w:rsidRPr="00493BE4">
              <w:rPr>
                <w:sz w:val="20"/>
                <w:szCs w:val="20"/>
              </w:rPr>
            </w:r>
            <w:r w:rsidR="00CD459A" w:rsidRPr="00493BE4">
              <w:rPr>
                <w:sz w:val="20"/>
                <w:szCs w:val="20"/>
              </w:rPr>
              <w:fldChar w:fldCharType="separate"/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noProof/>
                <w:sz w:val="20"/>
                <w:szCs w:val="20"/>
              </w:rPr>
              <w:t> </w:t>
            </w:r>
            <w:r w:rsidR="00CD459A" w:rsidRPr="00493BE4">
              <w:rPr>
                <w:sz w:val="20"/>
                <w:szCs w:val="20"/>
              </w:rPr>
              <w:fldChar w:fldCharType="end"/>
            </w:r>
            <w:bookmarkEnd w:id="19"/>
            <w:r w:rsidR="00960945" w:rsidRPr="00493BE4">
              <w:rPr>
                <w:sz w:val="20"/>
                <w:szCs w:val="20"/>
              </w:rPr>
              <w:t xml:space="preserve"> </w:t>
            </w:r>
          </w:p>
          <w:p w14:paraId="1ABDF831" w14:textId="77777777" w:rsidR="00960945" w:rsidRPr="00493BE4" w:rsidRDefault="00960945">
            <w:pPr>
              <w:rPr>
                <w:sz w:val="20"/>
                <w:szCs w:val="20"/>
              </w:rPr>
            </w:pPr>
          </w:p>
          <w:p w14:paraId="04E7333D" w14:textId="77777777" w:rsidR="00493BE4" w:rsidRDefault="00493BE4">
            <w:pPr>
              <w:rPr>
                <w:sz w:val="20"/>
                <w:szCs w:val="20"/>
              </w:rPr>
            </w:pPr>
          </w:p>
          <w:p w14:paraId="34A570EB" w14:textId="7F0187FE" w:rsidR="00493BE4" w:rsidRPr="00960945" w:rsidRDefault="00493BE4" w:rsidP="004F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>none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917CDC" w14:paraId="338CF227" w14:textId="77777777" w:rsidTr="00960945">
        <w:tc>
          <w:tcPr>
            <w:tcW w:w="2883" w:type="dxa"/>
          </w:tcPr>
          <w:p w14:paraId="28441F2E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Tuesday</w:t>
            </w:r>
          </w:p>
          <w:p w14:paraId="56D2EFB3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1" w:name="Text7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75428F99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158BDE2A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 and their impact on Georgia.</w:t>
            </w:r>
          </w:p>
          <w:p w14:paraId="31D6B538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14F2F585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lastRenderedPageBreak/>
              <w:t xml:space="preserve">b.  Explain economic factors that resulted in the Great Depression. </w:t>
            </w:r>
          </w:p>
          <w:p w14:paraId="47C1B06E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6C9A3FE1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7491855C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0DB6068C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586CDE42" w14:textId="6DE7206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1"/>
          </w:p>
          <w:p w14:paraId="63976CCE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3360B1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3EEDD2A4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2" w:name="Text8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44B6B95E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30F2122F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0B53DBDB" w14:textId="3B62233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2"/>
          </w:p>
          <w:p w14:paraId="2B260F0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6E1AD79B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16CE3645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0004AA58" w14:textId="5D2A0A4C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bookmarkStart w:id="23" w:name="_GoBack"/>
            <w:r w:rsidR="00917CDC" w:rsidRPr="00917CDC">
              <w:rPr>
                <w:noProof/>
                <w:sz w:val="20"/>
                <w:szCs w:val="20"/>
              </w:rPr>
              <w:t>2-CRCT style questions based on the standards.</w:t>
            </w:r>
            <w:bookmarkEnd w:id="23"/>
            <w:r w:rsidRPr="000726DE">
              <w:rPr>
                <w:sz w:val="20"/>
                <w:szCs w:val="20"/>
              </w:rPr>
              <w:fldChar w:fldCharType="end"/>
            </w:r>
          </w:p>
          <w:p w14:paraId="4E07AB10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73A6E64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37A9B10B" w14:textId="6A4715A6" w:rsidR="00DF3444" w:rsidRPr="000726DE" w:rsidRDefault="00DF3444" w:rsidP="0066599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noProof/>
                <w:sz w:val="20"/>
                <w:szCs w:val="20"/>
              </w:rPr>
              <w:t xml:space="preserve">Brief lesson on the stock market crash in 1929.  Why it hurt most of the </w:t>
            </w:r>
            <w:r w:rsidR="00665995">
              <w:rPr>
                <w:noProof/>
                <w:sz w:val="20"/>
                <w:szCs w:val="20"/>
              </w:rPr>
              <w:lastRenderedPageBreak/>
              <w:t>country but not GA? Pages 387 &amp; 389.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03F9CE1D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lastRenderedPageBreak/>
              <w:t>Work Session</w:t>
            </w:r>
          </w:p>
          <w:p w14:paraId="2164DD38" w14:textId="03DEB19D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noProof/>
                <w:sz w:val="20"/>
                <w:szCs w:val="20"/>
              </w:rPr>
              <w:t xml:space="preserve">Teacher will </w:t>
            </w:r>
            <w:r w:rsidR="006A7B0D">
              <w:rPr>
                <w:noProof/>
                <w:sz w:val="20"/>
                <w:szCs w:val="20"/>
              </w:rPr>
              <w:t>present a powerpoint of the Great Depression.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3587670A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688BF3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71CF0AE" w14:textId="77777777" w:rsidR="00DF3444" w:rsidRPr="000726DE" w:rsidRDefault="00DF3444" w:rsidP="00AB3088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noProof/>
                <w:sz w:val="20"/>
                <w:szCs w:val="20"/>
              </w:rPr>
              <w:t> 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5C4A3088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534ABC6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70AE80A7" w14:textId="77506556" w:rsidR="00DF3444" w:rsidRPr="000726DE" w:rsidRDefault="00DF3444" w:rsidP="006A7B0D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6A7B0D">
              <w:rPr>
                <w:noProof/>
                <w:sz w:val="20"/>
                <w:szCs w:val="20"/>
              </w:rPr>
              <w:t>1-Question:  What do you think was the main thing that caused the Great Depression?  Why?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718A6992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6600FD3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4F0059CA" w14:textId="23E6DDB0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5B81768B" w14:textId="4DAEF096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10AD9C5F" w14:textId="6D97E40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6F54B53C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1FB9BF00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33E134B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61B163BE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6D4C607D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261E8DE7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7D369F5F" w14:textId="77777777" w:rsidR="00DF3444" w:rsidRPr="00960945" w:rsidRDefault="00493BE4" w:rsidP="00493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17CDC" w14:paraId="7733A160" w14:textId="77777777" w:rsidTr="00960945">
        <w:tc>
          <w:tcPr>
            <w:tcW w:w="2883" w:type="dxa"/>
          </w:tcPr>
          <w:p w14:paraId="413298B6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lastRenderedPageBreak/>
              <w:t>Wednesday</w:t>
            </w:r>
          </w:p>
          <w:p w14:paraId="189F5C2E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4" w:name="Text9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34A0004B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7937FDD5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 and their impact on Georgia.</w:t>
            </w:r>
          </w:p>
          <w:p w14:paraId="7411C43E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3DFE2AA5" w14:textId="78CC60EA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b.  Explain economic factors that resulted in the Great Depression.  </w:t>
            </w:r>
          </w:p>
          <w:p w14:paraId="5AB6C811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312622FF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1F195CEB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2B0E5367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SS8H9 Thestudent will describetheimpact of </w:t>
            </w:r>
          </w:p>
          <w:p w14:paraId="4D195017" w14:textId="27FABD44" w:rsidR="00DF3444" w:rsidRPr="000726DE" w:rsidRDefault="00917CDC" w:rsidP="00960945">
            <w:pPr>
              <w:rPr>
                <w:b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II on GA's development economically, socially, and politically.</w:t>
            </w:r>
            <w:r w:rsidR="00DF3444" w:rsidRPr="000726DE">
              <w:rPr>
                <w:sz w:val="20"/>
                <w:szCs w:val="20"/>
              </w:rPr>
              <w:fldChar w:fldCharType="end"/>
            </w:r>
            <w:bookmarkEnd w:id="24"/>
          </w:p>
          <w:p w14:paraId="5F225141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42940EB8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3D463CB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5" w:name="Text10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26051939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2CA55535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45057618" w14:textId="280A07A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5"/>
          </w:p>
          <w:p w14:paraId="7D905AF8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5FEDDA6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3D89DF0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D3DF272" w14:textId="560C051A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2-CRCT style questions based on the standards.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7C8AF69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A2431A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99222FE" w14:textId="3C901E77" w:rsidR="00DF3444" w:rsidRPr="000726DE" w:rsidRDefault="00DF3444" w:rsidP="00665995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665995">
              <w:rPr>
                <w:sz w:val="20"/>
                <w:szCs w:val="20"/>
              </w:rPr>
              <w:t>In depth look at music of the time period, specifically "Brother can you spare a dime" &amp; " If you aint got that swing"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56555B30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19769EFE" w14:textId="77777777" w:rsidR="00122843" w:rsidRDefault="00DF3444" w:rsidP="00122843">
            <w:pPr>
              <w:rPr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122843">
              <w:rPr>
                <w:sz w:val="20"/>
                <w:szCs w:val="20"/>
              </w:rPr>
              <w:t>Will make sure that students are seperating the New Deal agencies into these three groups.</w:t>
            </w:r>
          </w:p>
          <w:p w14:paraId="1AC8384B" w14:textId="76BE42FF" w:rsidR="00122843" w:rsidRPr="00122843" w:rsidRDefault="00122843" w:rsidP="00122843">
            <w:pPr>
              <w:rPr>
                <w:noProof/>
                <w:sz w:val="20"/>
                <w:szCs w:val="20"/>
              </w:rPr>
            </w:pPr>
            <w:r w:rsidRPr="00122843">
              <w:rPr>
                <w:noProof/>
                <w:sz w:val="20"/>
                <w:szCs w:val="20"/>
              </w:rPr>
              <w:t xml:space="preserve"> </w:t>
            </w:r>
          </w:p>
          <w:p w14:paraId="0E244F3E" w14:textId="77777777" w:rsidR="00122843" w:rsidRPr="00122843" w:rsidRDefault="00122843" w:rsidP="00122843">
            <w:pPr>
              <w:rPr>
                <w:noProof/>
                <w:sz w:val="20"/>
                <w:szCs w:val="20"/>
              </w:rPr>
            </w:pPr>
            <w:r w:rsidRPr="00122843">
              <w:rPr>
                <w:noProof/>
                <w:sz w:val="20"/>
                <w:szCs w:val="20"/>
              </w:rPr>
              <w:t xml:space="preserve">Relief- Temporary help for those who are suffering due to unemployment. By building many public works projects, this was temporarily solved. Many people went to work as construction workers. </w:t>
            </w:r>
          </w:p>
          <w:p w14:paraId="2200C7A1" w14:textId="77777777" w:rsidR="00122843" w:rsidRPr="00122843" w:rsidRDefault="00122843" w:rsidP="00122843">
            <w:pPr>
              <w:rPr>
                <w:noProof/>
                <w:sz w:val="20"/>
                <w:szCs w:val="20"/>
              </w:rPr>
            </w:pPr>
            <w:r w:rsidRPr="00122843">
              <w:rPr>
                <w:noProof/>
                <w:sz w:val="20"/>
                <w:szCs w:val="20"/>
              </w:rPr>
              <w:t xml:space="preserve">Recovery- To help the economy get over the previous depression. This was done by abandoning the gold standard, getting more youth in school, limiting farm production to increase prices of crops, etc. </w:t>
            </w:r>
          </w:p>
          <w:p w14:paraId="12F7379E" w14:textId="4E0FA2BA" w:rsidR="00122843" w:rsidRPr="00122843" w:rsidRDefault="00122843" w:rsidP="00122843">
            <w:pPr>
              <w:rPr>
                <w:noProof/>
                <w:sz w:val="20"/>
                <w:szCs w:val="20"/>
              </w:rPr>
            </w:pPr>
            <w:r w:rsidRPr="00122843">
              <w:rPr>
                <w:noProof/>
                <w:sz w:val="20"/>
                <w:szCs w:val="20"/>
              </w:rPr>
              <w:t>Reform- To re-adjust or to fix the government to make sure that the depression doesn't happen again</w:t>
            </w:r>
            <w:r>
              <w:rPr>
                <w:noProof/>
                <w:sz w:val="20"/>
                <w:szCs w:val="20"/>
              </w:rPr>
              <w:t xml:space="preserve">.  </w:t>
            </w:r>
            <w:r w:rsidRPr="00122843">
              <w:rPr>
                <w:noProof/>
                <w:sz w:val="20"/>
                <w:szCs w:val="20"/>
              </w:rPr>
              <w:t>This is done by balancing the federal budget, having more financial responsibility and changing the role of the federal government from laissez-faire economics to having an active role in helping those in need.</w:t>
            </w:r>
          </w:p>
          <w:p w14:paraId="311D70DB" w14:textId="77777777" w:rsidR="00122843" w:rsidRPr="00122843" w:rsidRDefault="00122843" w:rsidP="00122843">
            <w:pPr>
              <w:rPr>
                <w:noProof/>
                <w:sz w:val="20"/>
                <w:szCs w:val="20"/>
              </w:rPr>
            </w:pPr>
          </w:p>
          <w:p w14:paraId="23983660" w14:textId="370A220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</w:p>
          <w:p w14:paraId="216AD6F8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AC5B69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DFBB307" w14:textId="55C26458" w:rsidR="00DF3444" w:rsidRPr="000726DE" w:rsidRDefault="00DF3444" w:rsidP="00B91314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sz w:val="20"/>
                <w:szCs w:val="20"/>
              </w:rPr>
              <w:t>Working in the pairs from Monday the s</w:t>
            </w:r>
            <w:r w:rsidR="00665995">
              <w:rPr>
                <w:sz w:val="20"/>
                <w:szCs w:val="20"/>
              </w:rPr>
              <w:t>tudents will create a New Deal tree based on the political cartoon on page 392.  They will use the information from figure 39 on page 393.</w:t>
            </w:r>
            <w:r w:rsidR="006A7B0D">
              <w:rPr>
                <w:sz w:val="20"/>
                <w:szCs w:val="20"/>
              </w:rPr>
              <w:t xml:space="preserve">  They will create three distinct limbs that are titled reform, </w:t>
            </w:r>
            <w:r w:rsidR="00122843">
              <w:rPr>
                <w:sz w:val="20"/>
                <w:szCs w:val="20"/>
              </w:rPr>
              <w:t>recovery, and relief.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2C0FCF0A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5866EA6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414FC31A" w14:textId="501AE61F" w:rsidR="00DF3444" w:rsidRPr="000726DE" w:rsidRDefault="00DF3444" w:rsidP="004F168B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 xml:space="preserve">1-Question:  The student will write one question that they still have about the new Deal. 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2BFC8C65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12A2D144" w14:textId="4E8B2930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0B42D7A0" w14:textId="6B69DB60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1E56D843" w14:textId="6441D4E0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04B3529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6E7432E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7AD2F0FC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0973DEA0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3D3042F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7F85E953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4F550F0F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0D2FA0AC" w14:textId="53366FDA" w:rsidR="00DF3444" w:rsidRPr="00960945" w:rsidRDefault="00493BE4" w:rsidP="004F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>Construction paper Brown and Green for the tree.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17CDC" w14:paraId="06FC23B6" w14:textId="77777777" w:rsidTr="00960945">
        <w:tc>
          <w:tcPr>
            <w:tcW w:w="2883" w:type="dxa"/>
          </w:tcPr>
          <w:p w14:paraId="12C2D73D" w14:textId="77777777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Thursday</w:t>
            </w:r>
          </w:p>
          <w:p w14:paraId="68868413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6" w:name="Text11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0B85CA1C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655BCD04" w14:textId="720EB41B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World War I and their impact on Georgia. </w:t>
            </w:r>
          </w:p>
          <w:p w14:paraId="0DD4F7FC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3E3A36BE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5A52F9B4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3C4250B2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571EA27E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SS8H9 Thestudent will describetheimpact of </w:t>
            </w:r>
          </w:p>
          <w:p w14:paraId="4D4C8FD8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II on GA's development economically, socially, and politically.</w:t>
            </w:r>
          </w:p>
          <w:p w14:paraId="0D3723AB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d. Discuss President Roosevelt's ties to GA including his visits to Warm Springs and his impact on the state.</w:t>
            </w:r>
          </w:p>
          <w:p w14:paraId="17601491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</w:p>
          <w:p w14:paraId="57C80046" w14:textId="0E5185CB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6"/>
          </w:p>
          <w:p w14:paraId="2EBF515A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7CA0ADF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66F13146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7" w:name="Text12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4DFC4742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6246A057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3B3E55B0" w14:textId="34EF99EF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7"/>
          </w:p>
          <w:p w14:paraId="616A1814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3E2A9A9F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037A9A0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174F231" w14:textId="648D2E39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2-CRCT style questions based on the standards.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4E7BF2E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04217A9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369501F" w14:textId="2C7795C3" w:rsidR="00DF3444" w:rsidRPr="000726DE" w:rsidRDefault="00DF3444" w:rsidP="00122843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122843">
              <w:rPr>
                <w:noProof/>
                <w:sz w:val="20"/>
                <w:szCs w:val="20"/>
              </w:rPr>
              <w:t>Incorporate the QOD's with how Eugene Talmadge affected the implementation of the New Deal programs in GA.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A33777F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337C32DB" w14:textId="165F08C6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noProof/>
                <w:sz w:val="20"/>
                <w:szCs w:val="20"/>
              </w:rPr>
              <w:t>The teacher will monitor the questions and notes that the students are taking.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3EB7CEBB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C82A73D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EC33A11" w14:textId="77777777" w:rsidR="00B91314" w:rsidRDefault="00DF3444" w:rsidP="00B91314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noProof/>
                <w:sz w:val="20"/>
                <w:szCs w:val="20"/>
              </w:rPr>
              <w:t>Students will work on Cornell Notes.</w:t>
            </w:r>
          </w:p>
          <w:p w14:paraId="0C7E8E1B" w14:textId="77777777" w:rsidR="00B91314" w:rsidRDefault="00B91314" w:rsidP="00B9131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They will cover :</w:t>
            </w:r>
          </w:p>
          <w:p w14:paraId="1C6A3DCF" w14:textId="77777777" w:rsidR="00B91314" w:rsidRDefault="00B91314" w:rsidP="00B9131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Eugene Talmadge - Page. 399.</w:t>
            </w:r>
          </w:p>
          <w:p w14:paraId="44082597" w14:textId="77777777" w:rsidR="00B91314" w:rsidRDefault="00B91314" w:rsidP="00B9131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New Deal program specific to GA - AAA, CCC, and REA.  Page  - 395.</w:t>
            </w:r>
          </w:p>
          <w:p w14:paraId="2B5697B1" w14:textId="5A62E88F" w:rsidR="00DF3444" w:rsidRPr="000726DE" w:rsidRDefault="00B91314" w:rsidP="00B9131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t>Roosevelt's ties to GA. Page 408-409.</w:t>
            </w:r>
            <w:r w:rsidR="00DF3444"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3406348C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6D1AB12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340A29C3" w14:textId="3F17FF26" w:rsidR="00DF3444" w:rsidRPr="000726DE" w:rsidRDefault="00DF3444" w:rsidP="004F168B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>The teacher will review what has been covered during the week as a review for the quiz tomorrow.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04F0F18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2A6EEA7D" w14:textId="63E52BF1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7C268F74" w14:textId="79F7758D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6E5A515F" w14:textId="77777777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19F089A6" w14:textId="45B93111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3BDD5A9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35E8BF3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3CFCD748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4ADBBC5F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6AD672D5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40004BEA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666D37A2" w14:textId="1EE2ECD1" w:rsidR="00DF3444" w:rsidRPr="00960945" w:rsidRDefault="00493BE4" w:rsidP="004F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>Copies of the Cornell Notes sheet.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17CDC" w14:paraId="2E4E1AC4" w14:textId="77777777" w:rsidTr="00960945">
        <w:tc>
          <w:tcPr>
            <w:tcW w:w="2883" w:type="dxa"/>
          </w:tcPr>
          <w:p w14:paraId="11F2B923" w14:textId="1077665F" w:rsidR="00DF3444" w:rsidRPr="000726DE" w:rsidRDefault="00DF3444" w:rsidP="0096094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Friday</w:t>
            </w:r>
          </w:p>
          <w:p w14:paraId="1E6FD304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GPS: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8" w:name="Text13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 xml:space="preserve">SS8H8 The student will analyze the </w:t>
            </w:r>
          </w:p>
          <w:p w14:paraId="42FEF1FB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important events that occurred after </w:t>
            </w:r>
          </w:p>
          <w:p w14:paraId="4996067F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World War I and their impact on Georgia.</w:t>
            </w:r>
          </w:p>
          <w:p w14:paraId="1B840796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a.  Describe the impact of the boll weevil and drought on Georgia. </w:t>
            </w:r>
          </w:p>
          <w:p w14:paraId="3323C9FA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b.  Explain economic factors that resulted in the Great Depression. </w:t>
            </w:r>
          </w:p>
          <w:p w14:paraId="7F085668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c.  Discuss the impact of the political career of Eugene Talmadge. </w:t>
            </w:r>
          </w:p>
          <w:p w14:paraId="7DE7C4C5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d.  Discuss the effect of the New Deal in terms of the impact of the Civilian </w:t>
            </w:r>
          </w:p>
          <w:p w14:paraId="3F74B679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 xml:space="preserve">Conservation Corps, Agricultural Adjustment </w:t>
            </w:r>
          </w:p>
          <w:p w14:paraId="7B891200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Act, rural electrification, and Social Security.</w:t>
            </w:r>
          </w:p>
          <w:p w14:paraId="27B53A26" w14:textId="5918909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8"/>
          </w:p>
          <w:p w14:paraId="6E8493C0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6F2525AF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A91F18A" w14:textId="77777777" w:rsidR="00917CDC" w:rsidRPr="00917CDC" w:rsidRDefault="00DF3444" w:rsidP="00917CDC">
            <w:pPr>
              <w:rPr>
                <w:noProof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Essential Question: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9" w:name="Text14"/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 w:rsidRPr="00917CDC">
              <w:rPr>
                <w:noProof/>
                <w:sz w:val="20"/>
                <w:szCs w:val="20"/>
              </w:rPr>
              <w:t>1. How did the national economy affect the people of GA?</w:t>
            </w:r>
          </w:p>
          <w:p w14:paraId="3BEC104A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2. How did the enviromental elements affect the economy of GA?</w:t>
            </w:r>
          </w:p>
          <w:p w14:paraId="6A39CC99" w14:textId="77777777" w:rsidR="00917CDC" w:rsidRPr="00917CDC" w:rsidRDefault="00917CDC" w:rsidP="00917CDC">
            <w:pPr>
              <w:rPr>
                <w:noProof/>
                <w:sz w:val="20"/>
                <w:szCs w:val="20"/>
              </w:rPr>
            </w:pPr>
            <w:r w:rsidRPr="00917CDC">
              <w:rPr>
                <w:noProof/>
                <w:sz w:val="20"/>
                <w:szCs w:val="20"/>
              </w:rPr>
              <w:t>3. How did the federal government respond to the economic crisis of the 1930's?</w:t>
            </w:r>
          </w:p>
          <w:p w14:paraId="7F238B01" w14:textId="004678B9" w:rsidR="00DF3444" w:rsidRPr="000726DE" w:rsidRDefault="00DF3444" w:rsidP="00960945">
            <w:pPr>
              <w:rPr>
                <w:b/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end"/>
            </w:r>
            <w:bookmarkEnd w:id="29"/>
          </w:p>
          <w:p w14:paraId="11989CE1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  <w:p w14:paraId="26C70C6D" w14:textId="77777777" w:rsidR="00DF3444" w:rsidRPr="000726DE" w:rsidRDefault="00DF3444" w:rsidP="00960945">
            <w:pPr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14:paraId="3D347D4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21B6D1CE" w14:textId="65302759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Opening: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917CDC">
              <w:rPr>
                <w:noProof/>
                <w:sz w:val="20"/>
                <w:szCs w:val="20"/>
              </w:rPr>
              <w:t>Quiz over the QOD's from Monday - Thursday.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7D9B8A7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31C3E77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7D953477" w14:textId="2C357E33" w:rsidR="00DF3444" w:rsidRPr="000726DE" w:rsidRDefault="00DF3444" w:rsidP="004F168B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Mini-Lesson: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noProof/>
                <w:sz w:val="20"/>
                <w:szCs w:val="20"/>
              </w:rPr>
              <w:t xml:space="preserve">The teacher will introduced the concept of a storyboard and how a storyboard should be put together. </w:t>
            </w:r>
            <w:r w:rsidR="004F168B">
              <w:rPr>
                <w:noProof/>
                <w:sz w:val="20"/>
                <w:szCs w:val="20"/>
              </w:rPr>
              <w:t>The teacher will share with the students their own storyboard and then the video that was created from the same storyboard.</w:t>
            </w:r>
            <w:r w:rsidR="00B91314">
              <w:rPr>
                <w:noProof/>
                <w:sz w:val="20"/>
                <w:szCs w:val="20"/>
              </w:rPr>
              <w:t xml:space="preserve"> 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600AC63E" w14:textId="77777777" w:rsidR="00DF3444" w:rsidRPr="000726DE" w:rsidRDefault="00DF3444" w:rsidP="00AB30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  <w:u w:val="single"/>
              </w:rPr>
              <w:t>Work Session</w:t>
            </w:r>
          </w:p>
          <w:p w14:paraId="18643309" w14:textId="089CA84D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Teacher: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noProof/>
                <w:sz w:val="20"/>
                <w:szCs w:val="20"/>
              </w:rPr>
              <w:t>The teacher will explain the expectations then break the students into the original pairs from Monday.</w:t>
            </w:r>
            <w:r w:rsidR="004F168B">
              <w:rPr>
                <w:noProof/>
                <w:sz w:val="20"/>
                <w:szCs w:val="20"/>
              </w:rPr>
              <w:t xml:space="preserve">  The teacher will also provide the students with a blank storyboard and a printout of the available pictures, videos, and audio that they will be able to use in order to create their own video.</w:t>
            </w:r>
            <w:r w:rsidR="00B91314">
              <w:rPr>
                <w:noProof/>
                <w:sz w:val="20"/>
                <w:szCs w:val="20"/>
              </w:rPr>
              <w:t xml:space="preserve">   </w:t>
            </w:r>
            <w:r w:rsidRPr="000726DE">
              <w:rPr>
                <w:sz w:val="20"/>
                <w:szCs w:val="20"/>
              </w:rPr>
              <w:fldChar w:fldCharType="end"/>
            </w:r>
          </w:p>
          <w:p w14:paraId="57069312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3244F939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1B19D7D3" w14:textId="4B441263" w:rsidR="00DF3444" w:rsidRPr="000726DE" w:rsidRDefault="00DF3444" w:rsidP="004F168B">
            <w:pPr>
              <w:rPr>
                <w:b/>
                <w:sz w:val="20"/>
                <w:szCs w:val="20"/>
                <w:u w:val="single"/>
              </w:rPr>
            </w:pPr>
            <w:r w:rsidRPr="000726DE">
              <w:rPr>
                <w:b/>
                <w:sz w:val="20"/>
                <w:szCs w:val="20"/>
              </w:rPr>
              <w:t>Student:</w:t>
            </w:r>
            <w:r w:rsidRPr="000726DE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B91314">
              <w:rPr>
                <w:noProof/>
                <w:sz w:val="20"/>
                <w:szCs w:val="20"/>
              </w:rPr>
              <w:t xml:space="preserve">The students will start building their story board from the printout that have been provided by the teacher.  The storyboard that they are building will be expected to show </w:t>
            </w:r>
            <w:r w:rsidR="004F168B">
              <w:rPr>
                <w:noProof/>
                <w:sz w:val="20"/>
                <w:szCs w:val="20"/>
              </w:rPr>
              <w:t>H</w:t>
            </w:r>
            <w:r w:rsidR="00B91314">
              <w:rPr>
                <w:noProof/>
                <w:sz w:val="20"/>
                <w:szCs w:val="20"/>
              </w:rPr>
              <w:t>ow the economy in GA during the 1920's differed from the rest of the country</w:t>
            </w:r>
            <w:r w:rsidR="004F168B">
              <w:rPr>
                <w:noProof/>
                <w:sz w:val="20"/>
                <w:szCs w:val="20"/>
              </w:rPr>
              <w:t>'s, What happened to the country's economy in 1929, How Roosevelt planned on correcting the economy and GA's role in this plan, and Why Roosevelt was interested in Georgia.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066" w:type="dxa"/>
          </w:tcPr>
          <w:p w14:paraId="49798481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</w:p>
          <w:p w14:paraId="55DD344F" w14:textId="77777777" w:rsidR="00DF3444" w:rsidRPr="000726DE" w:rsidRDefault="00DF3444" w:rsidP="00AB3088">
            <w:pPr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Closing:</w:t>
            </w:r>
          </w:p>
          <w:p w14:paraId="222CA6AC" w14:textId="06F7E758" w:rsidR="00DF3444" w:rsidRPr="000726DE" w:rsidRDefault="00DF3444" w:rsidP="004F168B">
            <w:pPr>
              <w:rPr>
                <w:sz w:val="20"/>
                <w:szCs w:val="20"/>
              </w:rPr>
            </w:pPr>
            <w:r w:rsidRPr="000726DE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726DE">
              <w:rPr>
                <w:sz w:val="20"/>
                <w:szCs w:val="20"/>
              </w:rPr>
              <w:instrText xml:space="preserve"> FORMTEXT </w:instrText>
            </w:r>
            <w:r w:rsidRPr="000726DE">
              <w:rPr>
                <w:sz w:val="20"/>
                <w:szCs w:val="20"/>
              </w:rPr>
            </w:r>
            <w:r w:rsidRPr="000726DE">
              <w:rPr>
                <w:sz w:val="20"/>
                <w:szCs w:val="20"/>
              </w:rPr>
              <w:fldChar w:fldCharType="separate"/>
            </w:r>
            <w:r w:rsidR="004F168B">
              <w:rPr>
                <w:noProof/>
                <w:sz w:val="20"/>
                <w:szCs w:val="20"/>
              </w:rPr>
              <w:t>Teacher will discuss any problems/acheivements/concerns. that the students faced today while working on their storyboards.</w:t>
            </w:r>
            <w:r w:rsidRPr="000726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4" w:type="dxa"/>
          </w:tcPr>
          <w:p w14:paraId="2602E482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t>Assessments:</w:t>
            </w:r>
          </w:p>
          <w:p w14:paraId="580528C4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Class work </w:t>
            </w:r>
          </w:p>
          <w:p w14:paraId="58F9C35D" w14:textId="72019FD0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Teacher Observation</w:t>
            </w:r>
          </w:p>
          <w:p w14:paraId="00C8B0AA" w14:textId="72A7E3F6" w:rsidR="00493BE4" w:rsidRPr="00493BE4" w:rsidRDefault="00493BE4" w:rsidP="00493BE4">
            <w:pPr>
              <w:rPr>
                <w:b/>
                <w:i/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Oral Response</w:t>
            </w:r>
          </w:p>
          <w:p w14:paraId="2E2E101F" w14:textId="37372511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Written Response</w:t>
            </w:r>
          </w:p>
          <w:p w14:paraId="382D4F1A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Quiz/Test</w:t>
            </w:r>
          </w:p>
          <w:p w14:paraId="3D40759E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Presentation </w:t>
            </w:r>
          </w:p>
          <w:p w14:paraId="6CED1666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Rubric</w:t>
            </w:r>
          </w:p>
          <w:p w14:paraId="5E812563" w14:textId="77777777" w:rsidR="00493BE4" w:rsidRPr="00493BE4" w:rsidRDefault="00493BE4" w:rsidP="00493BE4">
            <w:pPr>
              <w:rPr>
                <w:sz w:val="20"/>
                <w:szCs w:val="20"/>
              </w:rPr>
            </w:pPr>
            <w:r w:rsidRPr="00493BE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FORMCHECKBOX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Other:  </w:t>
            </w:r>
            <w:r w:rsidRPr="00493BE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93BE4">
              <w:rPr>
                <w:sz w:val="20"/>
                <w:szCs w:val="20"/>
              </w:rPr>
              <w:instrText xml:space="preserve"> FORMTEXT </w:instrText>
            </w:r>
            <w:r w:rsidRPr="00493BE4">
              <w:rPr>
                <w:sz w:val="20"/>
                <w:szCs w:val="20"/>
              </w:rPr>
            </w:r>
            <w:r w:rsidRPr="00493BE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 w:rsidRPr="00493BE4">
              <w:rPr>
                <w:sz w:val="20"/>
                <w:szCs w:val="20"/>
              </w:rPr>
              <w:fldChar w:fldCharType="end"/>
            </w:r>
            <w:r w:rsidRPr="00493BE4">
              <w:rPr>
                <w:sz w:val="20"/>
                <w:szCs w:val="20"/>
              </w:rPr>
              <w:t xml:space="preserve"> </w:t>
            </w:r>
          </w:p>
          <w:p w14:paraId="1B843B2E" w14:textId="77777777" w:rsidR="00493BE4" w:rsidRPr="00493BE4" w:rsidRDefault="00493BE4" w:rsidP="00493BE4">
            <w:pPr>
              <w:rPr>
                <w:sz w:val="20"/>
                <w:szCs w:val="20"/>
              </w:rPr>
            </w:pPr>
          </w:p>
          <w:p w14:paraId="3ADF22FC" w14:textId="77777777" w:rsidR="00493BE4" w:rsidRDefault="00493BE4" w:rsidP="00493BE4">
            <w:pPr>
              <w:rPr>
                <w:sz w:val="20"/>
                <w:szCs w:val="20"/>
              </w:rPr>
            </w:pPr>
          </w:p>
          <w:p w14:paraId="1D4DFE22" w14:textId="515B03D3" w:rsidR="00DF3444" w:rsidRPr="00422B98" w:rsidRDefault="00493BE4" w:rsidP="00493BE4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Supplies: </w:t>
            </w:r>
            <w:r>
              <w:rPr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D33BAC">
              <w:rPr>
                <w:noProof/>
                <w:sz w:val="20"/>
                <w:szCs w:val="20"/>
              </w:rPr>
              <w:t>Teacher will need to make copies of the available photos and discriptions of the videos.</w:t>
            </w:r>
            <w:r>
              <w:rPr>
                <w:sz w:val="20"/>
                <w:szCs w:val="20"/>
              </w:rPr>
              <w:fldChar w:fldCharType="end"/>
            </w:r>
          </w:p>
          <w:p w14:paraId="541B16FF" w14:textId="77777777" w:rsidR="00DF3444" w:rsidRPr="00960945" w:rsidRDefault="00DF3444" w:rsidP="00960945">
            <w:pPr>
              <w:rPr>
                <w:sz w:val="20"/>
                <w:szCs w:val="20"/>
              </w:rPr>
            </w:pPr>
          </w:p>
        </w:tc>
      </w:tr>
    </w:tbl>
    <w:p w14:paraId="05659AC9" w14:textId="77777777" w:rsidR="00CF1120" w:rsidRDefault="00CF1120"/>
    <w:sectPr w:rsidR="00CF1120" w:rsidSect="000726DE">
      <w:headerReference w:type="even" r:id="rId8"/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58B5D" w14:textId="77777777" w:rsidR="00D33BAC" w:rsidRDefault="00D33BAC" w:rsidP="00323BA1">
      <w:r>
        <w:separator/>
      </w:r>
    </w:p>
  </w:endnote>
  <w:endnote w:type="continuationSeparator" w:id="0">
    <w:p w14:paraId="56925632" w14:textId="77777777" w:rsidR="00D33BAC" w:rsidRDefault="00D33BAC" w:rsidP="0032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FD2BC" w14:textId="77777777" w:rsidR="00D33BAC" w:rsidRDefault="00D33BAC" w:rsidP="00323BA1">
      <w:r>
        <w:separator/>
      </w:r>
    </w:p>
  </w:footnote>
  <w:footnote w:type="continuationSeparator" w:id="0">
    <w:p w14:paraId="112B2ED1" w14:textId="77777777" w:rsidR="00D33BAC" w:rsidRDefault="00D33BAC" w:rsidP="00323B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050CB" w14:textId="77777777" w:rsidR="00D33BAC" w:rsidRDefault="00D33BAC">
    <w:pPr>
      <w:pStyle w:val="Header"/>
    </w:pPr>
    <w:sdt>
      <w:sdtPr>
        <w:id w:val="171999623"/>
        <w:placeholder>
          <w:docPart w:val="026F0A9198545147BA9675BBF7959A4A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43A9DCC450925B4AAB8C5FEBB3379A9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F5CA1D7F4DDA0241A6F383780FA37821"/>
        </w:placeholder>
        <w:temporary/>
        <w:showingPlcHdr/>
      </w:sdtPr>
      <w:sdtContent>
        <w:r>
          <w:t>[Type text]</w:t>
        </w:r>
      </w:sdtContent>
    </w:sdt>
  </w:p>
  <w:p w14:paraId="40C8312C" w14:textId="77777777" w:rsidR="00D33BAC" w:rsidRDefault="00D33BA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C76CA" w14:textId="77777777" w:rsidR="00D33BAC" w:rsidRDefault="00D33BAC" w:rsidP="00CD459A">
    <w:pPr>
      <w:pStyle w:val="Header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7E546B" wp14:editId="1A7958B3">
              <wp:simplePos x="0" y="0"/>
              <wp:positionH relativeFrom="column">
                <wp:posOffset>1828800</wp:posOffset>
              </wp:positionH>
              <wp:positionV relativeFrom="paragraph">
                <wp:posOffset>228600</wp:posOffset>
              </wp:positionV>
              <wp:extent cx="537210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2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0DD73C" w14:textId="77777777" w:rsidR="00D33BAC" w:rsidRDefault="00D33BAC" w:rsidP="00CD459A">
                          <w:pPr>
                            <w:jc w:val="center"/>
                          </w:pPr>
                          <w:r>
                            <w:t>NMS Lesson Plans 2011-2012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2in;margin-top:18pt;width:42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6qCs0CAAAO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" filled="f" stroked="f">
              <v:textbox>
                <w:txbxContent>
                  <w:p w14:paraId="7A0DD73C" w14:textId="77777777" w:rsidR="00AB3088" w:rsidRDefault="00AB3088" w:rsidP="00CD459A">
                    <w:pPr>
                      <w:jc w:val="center"/>
                    </w:pPr>
                    <w:r>
                      <w:t>NMS Lesson Plans 2011-2012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</w:rPr>
      <w:drawing>
        <wp:inline distT="0" distB="0" distL="0" distR="0" wp14:anchorId="3C4C9DF9" wp14:editId="62553637">
          <wp:extent cx="759460" cy="759460"/>
          <wp:effectExtent l="0" t="0" r="2540" b="254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cumentProtection w:edit="forms" w:enforcement="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SVPasteboard_" w:val="13"/>
  </w:docVars>
  <w:rsids>
    <w:rsidRoot w:val="00960945"/>
    <w:rsid w:val="000726DE"/>
    <w:rsid w:val="00122843"/>
    <w:rsid w:val="002127E2"/>
    <w:rsid w:val="00323BA1"/>
    <w:rsid w:val="00493BE4"/>
    <w:rsid w:val="004F168B"/>
    <w:rsid w:val="00665995"/>
    <w:rsid w:val="006A4A27"/>
    <w:rsid w:val="006A7B0D"/>
    <w:rsid w:val="00820B5C"/>
    <w:rsid w:val="008E10BD"/>
    <w:rsid w:val="00917CDC"/>
    <w:rsid w:val="00960945"/>
    <w:rsid w:val="00AB3088"/>
    <w:rsid w:val="00B91314"/>
    <w:rsid w:val="00C32D31"/>
    <w:rsid w:val="00CD459A"/>
    <w:rsid w:val="00CF1120"/>
    <w:rsid w:val="00D33BAC"/>
    <w:rsid w:val="00DF3444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2481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BA1"/>
  </w:style>
  <w:style w:type="paragraph" w:styleId="Footer">
    <w:name w:val="footer"/>
    <w:basedOn w:val="Normal"/>
    <w:link w:val="Foot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BA1"/>
  </w:style>
  <w:style w:type="paragraph" w:styleId="BalloonText">
    <w:name w:val="Balloon Text"/>
    <w:basedOn w:val="Normal"/>
    <w:link w:val="BalloonTextChar"/>
    <w:uiPriority w:val="99"/>
    <w:semiHidden/>
    <w:unhideWhenUsed/>
    <w:rsid w:val="00323B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A1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23BA1"/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D45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59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D459A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CD459A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D459A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D459A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D459A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D459A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D459A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D459A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D459A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BA1"/>
  </w:style>
  <w:style w:type="paragraph" w:styleId="Footer">
    <w:name w:val="footer"/>
    <w:basedOn w:val="Normal"/>
    <w:link w:val="FooterChar"/>
    <w:uiPriority w:val="99"/>
    <w:unhideWhenUsed/>
    <w:rsid w:val="00323B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BA1"/>
  </w:style>
  <w:style w:type="paragraph" w:styleId="BalloonText">
    <w:name w:val="Balloon Text"/>
    <w:basedOn w:val="Normal"/>
    <w:link w:val="BalloonTextChar"/>
    <w:uiPriority w:val="99"/>
    <w:semiHidden/>
    <w:unhideWhenUsed/>
    <w:rsid w:val="00323B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A1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23BA1"/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D45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59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D459A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CD459A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D459A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D459A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D459A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D459A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D459A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D459A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D459A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6F0A9198545147BA9675BBF7959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D3D60-0448-EC44-9A78-264487EB6CA6}"/>
      </w:docPartPr>
      <w:docPartBody>
        <w:p w:rsidR="00721ADB" w:rsidRDefault="00C12C67" w:rsidP="00C12C67">
          <w:pPr>
            <w:pStyle w:val="026F0A9198545147BA9675BBF7959A4A"/>
          </w:pPr>
          <w:r>
            <w:t>[Type text]</w:t>
          </w:r>
        </w:p>
      </w:docPartBody>
    </w:docPart>
    <w:docPart>
      <w:docPartPr>
        <w:name w:val="43A9DCC450925B4AAB8C5FEBB3379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41C26-5B4B-0746-8B3A-199E96F8A9B3}"/>
      </w:docPartPr>
      <w:docPartBody>
        <w:p w:rsidR="00721ADB" w:rsidRDefault="00C12C67" w:rsidP="00C12C67">
          <w:pPr>
            <w:pStyle w:val="43A9DCC450925B4AAB8C5FEBB3379A9F"/>
          </w:pPr>
          <w:r>
            <w:t>[Type text]</w:t>
          </w:r>
        </w:p>
      </w:docPartBody>
    </w:docPart>
    <w:docPart>
      <w:docPartPr>
        <w:name w:val="F5CA1D7F4DDA0241A6F383780FA37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1866B-7810-2744-A756-AFC87D08E739}"/>
      </w:docPartPr>
      <w:docPartBody>
        <w:p w:rsidR="00721ADB" w:rsidRDefault="00C12C67" w:rsidP="00C12C67">
          <w:pPr>
            <w:pStyle w:val="F5CA1D7F4DDA0241A6F383780FA3782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FA"/>
    <w:rsid w:val="004C7B43"/>
    <w:rsid w:val="00721ADB"/>
    <w:rsid w:val="008E33FA"/>
    <w:rsid w:val="00AE6410"/>
    <w:rsid w:val="00C12C67"/>
    <w:rsid w:val="00D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36D1E640CDF04FB9EA9A171B31BCDC">
    <w:name w:val="D136D1E640CDF04FB9EA9A171B31BCDC"/>
    <w:rsid w:val="008E33FA"/>
  </w:style>
  <w:style w:type="paragraph" w:customStyle="1" w:styleId="4FCE7F978CFE3445B699B8259B3C2768">
    <w:name w:val="4FCE7F978CFE3445B699B8259B3C2768"/>
    <w:rsid w:val="008E33FA"/>
  </w:style>
  <w:style w:type="paragraph" w:customStyle="1" w:styleId="579F0E54BD388B40A6EEE4278CAE64B4">
    <w:name w:val="579F0E54BD388B40A6EEE4278CAE64B4"/>
    <w:rsid w:val="008E33FA"/>
  </w:style>
  <w:style w:type="paragraph" w:customStyle="1" w:styleId="073F47A241EB504AA81C5FBD9D0F2282">
    <w:name w:val="073F47A241EB504AA81C5FBD9D0F2282"/>
    <w:rsid w:val="008E33FA"/>
  </w:style>
  <w:style w:type="paragraph" w:customStyle="1" w:styleId="5F76D0194F6ED2478C090BE011343149">
    <w:name w:val="5F76D0194F6ED2478C090BE011343149"/>
    <w:rsid w:val="008E33FA"/>
  </w:style>
  <w:style w:type="paragraph" w:customStyle="1" w:styleId="432ACF32ACB43F43AC92825185EDE0D5">
    <w:name w:val="432ACF32ACB43F43AC92825185EDE0D5"/>
    <w:rsid w:val="008E33FA"/>
  </w:style>
  <w:style w:type="paragraph" w:customStyle="1" w:styleId="549353378F30CE458C9687D7722F2281">
    <w:name w:val="549353378F30CE458C9687D7722F2281"/>
    <w:rsid w:val="008E33FA"/>
  </w:style>
  <w:style w:type="paragraph" w:customStyle="1" w:styleId="F1332B55184C104684853195D47659C3">
    <w:name w:val="F1332B55184C104684853195D47659C3"/>
    <w:rsid w:val="008E33FA"/>
  </w:style>
  <w:style w:type="paragraph" w:customStyle="1" w:styleId="55A72F5105F9124EA88EB5D8F40A6C60">
    <w:name w:val="55A72F5105F9124EA88EB5D8F40A6C60"/>
    <w:rsid w:val="008E33FA"/>
  </w:style>
  <w:style w:type="paragraph" w:customStyle="1" w:styleId="6585FADB096EFD43988EBF78D50D817F">
    <w:name w:val="6585FADB096EFD43988EBF78D50D817F"/>
    <w:rsid w:val="008E33FA"/>
  </w:style>
  <w:style w:type="paragraph" w:customStyle="1" w:styleId="0514892125485442B717CC707AC3FE38">
    <w:name w:val="0514892125485442B717CC707AC3FE38"/>
    <w:rsid w:val="008E33FA"/>
  </w:style>
  <w:style w:type="paragraph" w:customStyle="1" w:styleId="175BB6809BB7C9498E9FF2D8F000B470">
    <w:name w:val="175BB6809BB7C9498E9FF2D8F000B470"/>
    <w:rsid w:val="008E33FA"/>
  </w:style>
  <w:style w:type="paragraph" w:customStyle="1" w:styleId="F016E1E270BFD94B94792CF18E7E71DD">
    <w:name w:val="F016E1E270BFD94B94792CF18E7E71DD"/>
    <w:rsid w:val="008E33FA"/>
  </w:style>
  <w:style w:type="paragraph" w:customStyle="1" w:styleId="0C93ADACC1D8EB479B0E2E27B2505086">
    <w:name w:val="0C93ADACC1D8EB479B0E2E27B2505086"/>
    <w:rsid w:val="008E33FA"/>
  </w:style>
  <w:style w:type="paragraph" w:customStyle="1" w:styleId="C6E33224B5B90C45842A70491F928361">
    <w:name w:val="C6E33224B5B90C45842A70491F928361"/>
    <w:rsid w:val="008E33FA"/>
  </w:style>
  <w:style w:type="paragraph" w:customStyle="1" w:styleId="4FF7AD1F7E20A845A9E6B83A198906A3">
    <w:name w:val="4FF7AD1F7E20A845A9E6B83A198906A3"/>
    <w:rsid w:val="008E33FA"/>
  </w:style>
  <w:style w:type="paragraph" w:customStyle="1" w:styleId="2E77A84C8795234CA76C7A6006A20D1E">
    <w:name w:val="2E77A84C8795234CA76C7A6006A20D1E"/>
    <w:rsid w:val="008E33FA"/>
  </w:style>
  <w:style w:type="paragraph" w:customStyle="1" w:styleId="D78D2DFD41BE534FA30D6F352B648852">
    <w:name w:val="D78D2DFD41BE534FA30D6F352B648852"/>
    <w:rsid w:val="008E33FA"/>
  </w:style>
  <w:style w:type="paragraph" w:customStyle="1" w:styleId="D6AF13AE18E10746A9D75441FEFEDE3A">
    <w:name w:val="D6AF13AE18E10746A9D75441FEFEDE3A"/>
    <w:rsid w:val="00C12C67"/>
  </w:style>
  <w:style w:type="paragraph" w:customStyle="1" w:styleId="026F0A9198545147BA9675BBF7959A4A">
    <w:name w:val="026F0A9198545147BA9675BBF7959A4A"/>
    <w:rsid w:val="00C12C67"/>
  </w:style>
  <w:style w:type="paragraph" w:customStyle="1" w:styleId="43A9DCC450925B4AAB8C5FEBB3379A9F">
    <w:name w:val="43A9DCC450925B4AAB8C5FEBB3379A9F"/>
    <w:rsid w:val="00C12C67"/>
  </w:style>
  <w:style w:type="paragraph" w:customStyle="1" w:styleId="F5CA1D7F4DDA0241A6F383780FA37821">
    <w:name w:val="F5CA1D7F4DDA0241A6F383780FA37821"/>
    <w:rsid w:val="00C12C67"/>
  </w:style>
  <w:style w:type="paragraph" w:customStyle="1" w:styleId="166ED5528CD3A4409EEB6DC0E789F0A2">
    <w:name w:val="166ED5528CD3A4409EEB6DC0E789F0A2"/>
    <w:rsid w:val="00C12C67"/>
  </w:style>
  <w:style w:type="paragraph" w:customStyle="1" w:styleId="D7415D889337B14D84E8686740250610">
    <w:name w:val="D7415D889337B14D84E8686740250610"/>
    <w:rsid w:val="00C12C67"/>
  </w:style>
  <w:style w:type="paragraph" w:customStyle="1" w:styleId="58F87E8C1D88D34A80C2B3FA486DD67F">
    <w:name w:val="58F87E8C1D88D34A80C2B3FA486DD67F"/>
    <w:rsid w:val="00C12C6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36D1E640CDF04FB9EA9A171B31BCDC">
    <w:name w:val="D136D1E640CDF04FB9EA9A171B31BCDC"/>
    <w:rsid w:val="008E33FA"/>
  </w:style>
  <w:style w:type="paragraph" w:customStyle="1" w:styleId="4FCE7F978CFE3445B699B8259B3C2768">
    <w:name w:val="4FCE7F978CFE3445B699B8259B3C2768"/>
    <w:rsid w:val="008E33FA"/>
  </w:style>
  <w:style w:type="paragraph" w:customStyle="1" w:styleId="579F0E54BD388B40A6EEE4278CAE64B4">
    <w:name w:val="579F0E54BD388B40A6EEE4278CAE64B4"/>
    <w:rsid w:val="008E33FA"/>
  </w:style>
  <w:style w:type="paragraph" w:customStyle="1" w:styleId="073F47A241EB504AA81C5FBD9D0F2282">
    <w:name w:val="073F47A241EB504AA81C5FBD9D0F2282"/>
    <w:rsid w:val="008E33FA"/>
  </w:style>
  <w:style w:type="paragraph" w:customStyle="1" w:styleId="5F76D0194F6ED2478C090BE011343149">
    <w:name w:val="5F76D0194F6ED2478C090BE011343149"/>
    <w:rsid w:val="008E33FA"/>
  </w:style>
  <w:style w:type="paragraph" w:customStyle="1" w:styleId="432ACF32ACB43F43AC92825185EDE0D5">
    <w:name w:val="432ACF32ACB43F43AC92825185EDE0D5"/>
    <w:rsid w:val="008E33FA"/>
  </w:style>
  <w:style w:type="paragraph" w:customStyle="1" w:styleId="549353378F30CE458C9687D7722F2281">
    <w:name w:val="549353378F30CE458C9687D7722F2281"/>
    <w:rsid w:val="008E33FA"/>
  </w:style>
  <w:style w:type="paragraph" w:customStyle="1" w:styleId="F1332B55184C104684853195D47659C3">
    <w:name w:val="F1332B55184C104684853195D47659C3"/>
    <w:rsid w:val="008E33FA"/>
  </w:style>
  <w:style w:type="paragraph" w:customStyle="1" w:styleId="55A72F5105F9124EA88EB5D8F40A6C60">
    <w:name w:val="55A72F5105F9124EA88EB5D8F40A6C60"/>
    <w:rsid w:val="008E33FA"/>
  </w:style>
  <w:style w:type="paragraph" w:customStyle="1" w:styleId="6585FADB096EFD43988EBF78D50D817F">
    <w:name w:val="6585FADB096EFD43988EBF78D50D817F"/>
    <w:rsid w:val="008E33FA"/>
  </w:style>
  <w:style w:type="paragraph" w:customStyle="1" w:styleId="0514892125485442B717CC707AC3FE38">
    <w:name w:val="0514892125485442B717CC707AC3FE38"/>
    <w:rsid w:val="008E33FA"/>
  </w:style>
  <w:style w:type="paragraph" w:customStyle="1" w:styleId="175BB6809BB7C9498E9FF2D8F000B470">
    <w:name w:val="175BB6809BB7C9498E9FF2D8F000B470"/>
    <w:rsid w:val="008E33FA"/>
  </w:style>
  <w:style w:type="paragraph" w:customStyle="1" w:styleId="F016E1E270BFD94B94792CF18E7E71DD">
    <w:name w:val="F016E1E270BFD94B94792CF18E7E71DD"/>
    <w:rsid w:val="008E33FA"/>
  </w:style>
  <w:style w:type="paragraph" w:customStyle="1" w:styleId="0C93ADACC1D8EB479B0E2E27B2505086">
    <w:name w:val="0C93ADACC1D8EB479B0E2E27B2505086"/>
    <w:rsid w:val="008E33FA"/>
  </w:style>
  <w:style w:type="paragraph" w:customStyle="1" w:styleId="C6E33224B5B90C45842A70491F928361">
    <w:name w:val="C6E33224B5B90C45842A70491F928361"/>
    <w:rsid w:val="008E33FA"/>
  </w:style>
  <w:style w:type="paragraph" w:customStyle="1" w:styleId="4FF7AD1F7E20A845A9E6B83A198906A3">
    <w:name w:val="4FF7AD1F7E20A845A9E6B83A198906A3"/>
    <w:rsid w:val="008E33FA"/>
  </w:style>
  <w:style w:type="paragraph" w:customStyle="1" w:styleId="2E77A84C8795234CA76C7A6006A20D1E">
    <w:name w:val="2E77A84C8795234CA76C7A6006A20D1E"/>
    <w:rsid w:val="008E33FA"/>
  </w:style>
  <w:style w:type="paragraph" w:customStyle="1" w:styleId="D78D2DFD41BE534FA30D6F352B648852">
    <w:name w:val="D78D2DFD41BE534FA30D6F352B648852"/>
    <w:rsid w:val="008E33FA"/>
  </w:style>
  <w:style w:type="paragraph" w:customStyle="1" w:styleId="D6AF13AE18E10746A9D75441FEFEDE3A">
    <w:name w:val="D6AF13AE18E10746A9D75441FEFEDE3A"/>
    <w:rsid w:val="00C12C67"/>
  </w:style>
  <w:style w:type="paragraph" w:customStyle="1" w:styleId="026F0A9198545147BA9675BBF7959A4A">
    <w:name w:val="026F0A9198545147BA9675BBF7959A4A"/>
    <w:rsid w:val="00C12C67"/>
  </w:style>
  <w:style w:type="paragraph" w:customStyle="1" w:styleId="43A9DCC450925B4AAB8C5FEBB3379A9F">
    <w:name w:val="43A9DCC450925B4AAB8C5FEBB3379A9F"/>
    <w:rsid w:val="00C12C67"/>
  </w:style>
  <w:style w:type="paragraph" w:customStyle="1" w:styleId="F5CA1D7F4DDA0241A6F383780FA37821">
    <w:name w:val="F5CA1D7F4DDA0241A6F383780FA37821"/>
    <w:rsid w:val="00C12C67"/>
  </w:style>
  <w:style w:type="paragraph" w:customStyle="1" w:styleId="166ED5528CD3A4409EEB6DC0E789F0A2">
    <w:name w:val="166ED5528CD3A4409EEB6DC0E789F0A2"/>
    <w:rsid w:val="00C12C67"/>
  </w:style>
  <w:style w:type="paragraph" w:customStyle="1" w:styleId="D7415D889337B14D84E8686740250610">
    <w:name w:val="D7415D889337B14D84E8686740250610"/>
    <w:rsid w:val="00C12C67"/>
  </w:style>
  <w:style w:type="paragraph" w:customStyle="1" w:styleId="58F87E8C1D88D34A80C2B3FA486DD67F">
    <w:name w:val="58F87E8C1D88D34A80C2B3FA486DD67F"/>
    <w:rsid w:val="00C12C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6ACE5-B21C-3247-868C-26EE8FF9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1485</Words>
  <Characters>8469</Characters>
  <Application>Microsoft Macintosh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Levie</dc:creator>
  <cp:keywords/>
  <dc:description/>
  <cp:lastModifiedBy>Lindsey Levie</cp:lastModifiedBy>
  <cp:revision>2</cp:revision>
  <cp:lastPrinted>2012-01-23T13:02:00Z</cp:lastPrinted>
  <dcterms:created xsi:type="dcterms:W3CDTF">2012-02-22T18:21:00Z</dcterms:created>
  <dcterms:modified xsi:type="dcterms:W3CDTF">2012-02-22T18:21:00Z</dcterms:modified>
</cp:coreProperties>
</file>